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8E" w:rsidRPr="0098255F" w:rsidRDefault="000C1C8E" w:rsidP="000C1C8E">
      <w:pPr>
        <w:pStyle w:val="Heading2"/>
      </w:pPr>
      <w:bookmarkStart w:id="0" w:name="_Toc405373661"/>
      <w:r w:rsidRPr="0098255F">
        <w:t>Bug Finger Puppet</w:t>
      </w:r>
      <w:bookmarkEnd w:id="0"/>
    </w:p>
    <w:p w:rsidR="000C1C8E" w:rsidRPr="00975B20" w:rsidRDefault="000C1C8E" w:rsidP="000C1C8E">
      <w:pPr>
        <w:jc w:val="center"/>
        <w:rPr>
          <w:i/>
          <w:szCs w:val="20"/>
        </w:rPr>
      </w:pPr>
      <w:r w:rsidRPr="00975B20">
        <w:rPr>
          <w:i/>
          <w:szCs w:val="20"/>
        </w:rPr>
        <w:t>Catalina Council</w:t>
      </w:r>
    </w:p>
    <w:p w:rsidR="000C1C8E" w:rsidRPr="0098255F" w:rsidRDefault="000C1C8E" w:rsidP="000C1C8E">
      <w:pPr>
        <w:spacing w:before="60" w:after="0"/>
        <w:rPr>
          <w:b/>
        </w:rPr>
      </w:pPr>
      <w:r w:rsidRPr="0098255F">
        <w:rPr>
          <w:b/>
        </w:rPr>
        <w:t>Materials: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Craft Foam - You can also use felt.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Pom-Poms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Chenille Stems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Wiggle Eyes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Dimensional Paint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Craft Glue</w:t>
      </w:r>
    </w:p>
    <w:p w:rsidR="000C1C8E" w:rsidRPr="00C41073" w:rsidRDefault="000C1C8E" w:rsidP="000C1C8E">
      <w:pPr>
        <w:spacing w:after="0"/>
        <w:ind w:left="1080" w:hanging="360"/>
        <w:rPr>
          <w:szCs w:val="20"/>
        </w:rPr>
      </w:pPr>
      <w:r w:rsidRPr="00C41073">
        <w:rPr>
          <w:szCs w:val="20"/>
        </w:rPr>
        <w:t>Scissors</w:t>
      </w:r>
    </w:p>
    <w:p w:rsidR="000C1C8E" w:rsidRPr="00BD1EA7" w:rsidRDefault="000C1C8E" w:rsidP="000C1C8E">
      <w:pPr>
        <w:ind w:left="1080" w:hanging="360"/>
        <w:rPr>
          <w:i/>
          <w:szCs w:val="20"/>
        </w:rPr>
      </w:pPr>
      <w:r w:rsidRPr="00C41073">
        <w:rPr>
          <w:szCs w:val="20"/>
        </w:rPr>
        <w:t xml:space="preserve">Wire Cutters or Old Scissors - </w:t>
      </w:r>
      <w:r>
        <w:rPr>
          <w:szCs w:val="20"/>
        </w:rPr>
        <w:br/>
      </w:r>
      <w:r w:rsidRPr="00BD1EA7">
        <w:rPr>
          <w:i/>
          <w:szCs w:val="20"/>
        </w:rPr>
        <w:t>Used for cutting the chenille stems.</w:t>
      </w:r>
    </w:p>
    <w:p w:rsidR="000C1C8E" w:rsidRDefault="000C1C8E" w:rsidP="000C1C8E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932815" cy="914400"/>
            <wp:effectExtent l="0" t="0" r="63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8E" w:rsidRPr="0098255F" w:rsidRDefault="000C1C8E" w:rsidP="000C1C8E">
      <w:pPr>
        <w:spacing w:before="60" w:after="0"/>
        <w:rPr>
          <w:b/>
        </w:rPr>
      </w:pPr>
      <w:r w:rsidRPr="0098255F">
        <w:rPr>
          <w:b/>
        </w:rPr>
        <w:t>Directions: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The body of the bug is made by cutting a piece of craft foam about 2-inches x 3-inches. This may vary depending on the size of the finger that will wear the finger</w:t>
      </w:r>
      <w:r>
        <w:rPr>
          <w:szCs w:val="20"/>
        </w:rPr>
        <w:t xml:space="preserve"> </w:t>
      </w:r>
      <w:r w:rsidRPr="00C41073">
        <w:rPr>
          <w:szCs w:val="20"/>
        </w:rPr>
        <w:t>puppet.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Wrap the 3-inch length around your child's finger and glue the edges together to</w:t>
      </w:r>
      <w:r>
        <w:rPr>
          <w:szCs w:val="20"/>
        </w:rPr>
        <w:t xml:space="preserve"> </w:t>
      </w:r>
      <w:r w:rsidRPr="00C41073">
        <w:rPr>
          <w:szCs w:val="20"/>
        </w:rPr>
        <w:t>make a tube which will be the bug's body, trim if necessary. Hold the glued edges</w:t>
      </w:r>
      <w:r>
        <w:rPr>
          <w:szCs w:val="20"/>
        </w:rPr>
        <w:t xml:space="preserve"> </w:t>
      </w:r>
      <w:r w:rsidRPr="00C41073">
        <w:rPr>
          <w:szCs w:val="20"/>
        </w:rPr>
        <w:t>together until the glue sets. It may be helpful to put a few dabs of hot glue on the</w:t>
      </w:r>
      <w:r>
        <w:rPr>
          <w:szCs w:val="20"/>
        </w:rPr>
        <w:t xml:space="preserve"> </w:t>
      </w:r>
      <w:r w:rsidRPr="00C41073">
        <w:rPr>
          <w:szCs w:val="20"/>
        </w:rPr>
        <w:t>edges to hold until the craft glue dries.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Place a bead of glue around the edge of one of the ends of the craft foam tube.</w:t>
      </w:r>
      <w:r>
        <w:rPr>
          <w:szCs w:val="20"/>
        </w:rPr>
        <w:t xml:space="preserve"> </w:t>
      </w:r>
      <w:r w:rsidRPr="00C41073">
        <w:rPr>
          <w:szCs w:val="20"/>
        </w:rPr>
        <w:t>Place the pom-pom onto the glue and let it dry.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Bend a short piece of chenille stem in half and glue it onto the bug's head for the</w:t>
      </w:r>
      <w:r>
        <w:rPr>
          <w:szCs w:val="20"/>
        </w:rPr>
        <w:t xml:space="preserve"> </w:t>
      </w:r>
      <w:r w:rsidRPr="00C41073">
        <w:rPr>
          <w:szCs w:val="20"/>
        </w:rPr>
        <w:t>antennae as shown in the photo. Glue on the wiggle eyes. You can also</w:t>
      </w:r>
      <w:r>
        <w:rPr>
          <w:szCs w:val="20"/>
        </w:rPr>
        <w:t xml:space="preserve"> </w:t>
      </w:r>
      <w:r w:rsidRPr="00C41073">
        <w:rPr>
          <w:szCs w:val="20"/>
        </w:rPr>
        <w:t>add other facial features such as a mouth, nose, and any other details you want.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If desired, cut a set of wings out of craft foam. Experiment with different shapes</w:t>
      </w:r>
      <w:r>
        <w:rPr>
          <w:szCs w:val="20"/>
        </w:rPr>
        <w:t xml:space="preserve"> </w:t>
      </w:r>
      <w:r w:rsidRPr="00C41073">
        <w:rPr>
          <w:szCs w:val="20"/>
        </w:rPr>
        <w:t>and sizes if you like. You can make them look like butterfly, bumble bee, dragon</w:t>
      </w:r>
      <w:r>
        <w:rPr>
          <w:szCs w:val="20"/>
        </w:rPr>
        <w:t xml:space="preserve"> </w:t>
      </w:r>
      <w:r w:rsidRPr="00C41073">
        <w:rPr>
          <w:szCs w:val="20"/>
        </w:rPr>
        <w:t>fly, or lady bug wings.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Glue the wings onto the back of the bug as shown in the picture. If</w:t>
      </w:r>
      <w:r>
        <w:rPr>
          <w:szCs w:val="20"/>
        </w:rPr>
        <w:t xml:space="preserve"> </w:t>
      </w:r>
      <w:r w:rsidRPr="00C41073">
        <w:rPr>
          <w:szCs w:val="20"/>
        </w:rPr>
        <w:t>desired, you can embellish the wings with dimensional paint, glitter, sequins, or</w:t>
      </w:r>
      <w:r>
        <w:rPr>
          <w:szCs w:val="20"/>
        </w:rPr>
        <w:t xml:space="preserve"> </w:t>
      </w:r>
      <w:r w:rsidRPr="00C41073">
        <w:rPr>
          <w:szCs w:val="20"/>
        </w:rPr>
        <w:t>just about anything else you like.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For the legs, cut six pieces of chenille stem, each about 1 1/2-inches long. Of</w:t>
      </w:r>
      <w:r>
        <w:rPr>
          <w:szCs w:val="20"/>
        </w:rPr>
        <w:t xml:space="preserve"> </w:t>
      </w:r>
      <w:r w:rsidRPr="00C41073">
        <w:rPr>
          <w:szCs w:val="20"/>
        </w:rPr>
        <w:t>course, if you are making a spider you will want eight legs instead of six.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Finally, you can glue the legs onto the bug. Flip your bug over and attach chenille</w:t>
      </w:r>
      <w:r>
        <w:rPr>
          <w:szCs w:val="20"/>
        </w:rPr>
        <w:t xml:space="preserve"> </w:t>
      </w:r>
      <w:r w:rsidRPr="00C41073">
        <w:rPr>
          <w:szCs w:val="20"/>
        </w:rPr>
        <w:t>stem legs using a generous amount of glue.</w:t>
      </w:r>
    </w:p>
    <w:p w:rsidR="000C1C8E" w:rsidRPr="00C41073" w:rsidRDefault="000C1C8E" w:rsidP="000C1C8E">
      <w:pPr>
        <w:numPr>
          <w:ilvl w:val="0"/>
          <w:numId w:val="1"/>
        </w:numPr>
        <w:spacing w:after="0"/>
        <w:ind w:left="360"/>
        <w:rPr>
          <w:szCs w:val="20"/>
        </w:rPr>
      </w:pPr>
      <w:r w:rsidRPr="00C41073">
        <w:rPr>
          <w:szCs w:val="20"/>
        </w:rPr>
        <w:t>Once the glue dries, you can wear your bug finger puppet and have fun.</w:t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D19"/>
    <w:multiLevelType w:val="hybridMultilevel"/>
    <w:tmpl w:val="1B48F478"/>
    <w:lvl w:ilvl="0" w:tplc="04090001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0C1C8E"/>
    <w:rsid w:val="00171E72"/>
    <w:rsid w:val="00193979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5E18A4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A5C06"/>
    <w:rsid w:val="009A7161"/>
    <w:rsid w:val="009F14C3"/>
    <w:rsid w:val="00A46374"/>
    <w:rsid w:val="00A71240"/>
    <w:rsid w:val="00AC7754"/>
    <w:rsid w:val="00AF202D"/>
    <w:rsid w:val="00B1094E"/>
    <w:rsid w:val="00B36A4F"/>
    <w:rsid w:val="00B551A9"/>
    <w:rsid w:val="00BF1B3F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2015-07-15T16:43:00Z</dcterms:created>
  <dcterms:modified xsi:type="dcterms:W3CDTF">2015-07-15T16:43:00Z</dcterms:modified>
</cp:coreProperties>
</file>